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D5" w:rsidRDefault="004B3AD5" w:rsidP="004B3AD5">
      <w:pPr>
        <w:suppressLineNumbers/>
        <w:rPr>
          <w:snapToGrid w:val="0"/>
          <w:sz w:val="32"/>
        </w:rPr>
      </w:pPr>
    </w:p>
    <w:p w:rsidR="004B3AD5" w:rsidRPr="00E6772A" w:rsidRDefault="004B3AD5" w:rsidP="004B3AD5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543756DF" wp14:editId="6A0C7FC7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D5" w:rsidRPr="000B3D89" w:rsidRDefault="004B3AD5" w:rsidP="004B3AD5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4B3AD5" w:rsidRPr="00C41200" w:rsidRDefault="004B3AD5" w:rsidP="004B3AD5">
      <w:pPr>
        <w:jc w:val="center"/>
        <w:rPr>
          <w:sz w:val="16"/>
          <w:szCs w:val="16"/>
        </w:rPr>
      </w:pPr>
    </w:p>
    <w:p w:rsidR="004B3AD5" w:rsidRPr="008272A2" w:rsidRDefault="004B3AD5" w:rsidP="004B3AD5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4B3AD5" w:rsidRPr="00E6772A" w:rsidRDefault="004B3AD5" w:rsidP="004B3AD5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4B3AD5" w:rsidRPr="00933AAE" w:rsidTr="008C6D38">
        <w:tc>
          <w:tcPr>
            <w:tcW w:w="2880" w:type="dxa"/>
          </w:tcPr>
          <w:p w:rsidR="004B3AD5" w:rsidRPr="005E0083" w:rsidRDefault="006D4FAE" w:rsidP="0090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     </w:t>
            </w:r>
            <w:r w:rsidR="004B3AD5" w:rsidRPr="006D4FAE">
              <w:rPr>
                <w:sz w:val="28"/>
                <w:szCs w:val="28"/>
                <w:u w:val="single"/>
              </w:rPr>
              <w:t>0</w:t>
            </w:r>
            <w:r w:rsidR="00904C4A">
              <w:rPr>
                <w:sz w:val="28"/>
                <w:szCs w:val="28"/>
                <w:u w:val="single"/>
              </w:rPr>
              <w:t>3</w:t>
            </w:r>
            <w:r w:rsidR="004B3AD5">
              <w:rPr>
                <w:sz w:val="28"/>
                <w:szCs w:val="28"/>
                <w:u w:val="single"/>
              </w:rPr>
              <w:t xml:space="preserve"> мая 2018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4B3AD5" w:rsidRPr="005E0083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  <w:u w:val="single"/>
              </w:rPr>
              <w:t>.    </w:t>
            </w:r>
          </w:p>
        </w:tc>
        <w:tc>
          <w:tcPr>
            <w:tcW w:w="4491" w:type="dxa"/>
          </w:tcPr>
          <w:p w:rsidR="004B3AD5" w:rsidRPr="00933AAE" w:rsidRDefault="004B3AD5" w:rsidP="008C6D3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3AD5" w:rsidRPr="00933AAE" w:rsidRDefault="004B3AD5" w:rsidP="008C6D38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4B3AD5" w:rsidRPr="00DD5B2B" w:rsidRDefault="006D4FAE" w:rsidP="006D4FA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      28     </w:t>
            </w:r>
          </w:p>
        </w:tc>
      </w:tr>
    </w:tbl>
    <w:p w:rsidR="004B3AD5" w:rsidRPr="006F3DDA" w:rsidRDefault="004B3AD5" w:rsidP="004B3AD5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4B3AD5" w:rsidRPr="005467C3" w:rsidRDefault="004B3AD5" w:rsidP="004B3AD5">
      <w:pPr>
        <w:rPr>
          <w:sz w:val="16"/>
          <w:szCs w:val="16"/>
          <w:u w:val="single"/>
        </w:rPr>
      </w:pPr>
    </w:p>
    <w:p w:rsidR="004B3AD5" w:rsidRDefault="004B3AD5" w:rsidP="004B3A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4B3AD5" w:rsidRDefault="004B3AD5" w:rsidP="004B3A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4B3AD5" w:rsidRDefault="004B3AD5" w:rsidP="004B3A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4B3AD5" w:rsidRPr="00B22EA5" w:rsidRDefault="004B3AD5" w:rsidP="004B3A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3AD5" w:rsidRDefault="004B3AD5" w:rsidP="004B3AD5">
      <w:pPr>
        <w:rPr>
          <w:sz w:val="22"/>
          <w:szCs w:val="22"/>
        </w:rPr>
      </w:pPr>
    </w:p>
    <w:p w:rsidR="004B3AD5" w:rsidRDefault="004B3AD5" w:rsidP="004B3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9 Порядка проведения плановых проверок при осуществлении закупок товаров, работ, услуг для обеспечения нужд Озерского городского округа», утвержденного решением Собрания депутатов Озерского городского округа Челябинской области от 25.06.2014 № 103:</w:t>
      </w:r>
    </w:p>
    <w:p w:rsidR="004B3AD5" w:rsidRDefault="004B3AD5" w:rsidP="004B3A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в План проверок осуществления закупок товаров, работ, услуг для обеспечения нужд Озерского городского округа на 1 полугодие 2018 года, утвержденный распоряжением председателя Контрольно-счетной палаты </w:t>
      </w:r>
      <w:r w:rsidR="006D4F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28.12.201</w:t>
      </w:r>
      <w:r w:rsidRPr="001E17EB">
        <w:rPr>
          <w:sz w:val="28"/>
          <w:szCs w:val="28"/>
        </w:rPr>
        <w:t>7</w:t>
      </w:r>
      <w:r>
        <w:rPr>
          <w:sz w:val="28"/>
          <w:szCs w:val="28"/>
        </w:rPr>
        <w:t xml:space="preserve"> № 74, следующие изменения:</w:t>
      </w:r>
    </w:p>
    <w:p w:rsidR="004B3AD5" w:rsidRDefault="004B3AD5" w:rsidP="004B3A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пункты </w:t>
      </w:r>
      <w:r w:rsidRPr="001E17EB">
        <w:rPr>
          <w:sz w:val="28"/>
          <w:szCs w:val="28"/>
        </w:rPr>
        <w:t>5</w:t>
      </w:r>
      <w:r>
        <w:rPr>
          <w:sz w:val="28"/>
          <w:szCs w:val="28"/>
        </w:rPr>
        <w:t>, 6 Плана изложить в следующей редакции:</w:t>
      </w:r>
    </w:p>
    <w:p w:rsidR="006D4FAE" w:rsidRPr="006D4FAE" w:rsidRDefault="006D4FAE" w:rsidP="004B3AD5">
      <w:pPr>
        <w:jc w:val="both"/>
        <w:rPr>
          <w:sz w:val="4"/>
          <w:szCs w:val="4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559"/>
        <w:gridCol w:w="1417"/>
        <w:gridCol w:w="1985"/>
        <w:gridCol w:w="992"/>
      </w:tblGrid>
      <w:tr w:rsidR="004B3AD5" w:rsidRPr="005467C3" w:rsidTr="004B3AD5">
        <w:tc>
          <w:tcPr>
            <w:tcW w:w="426" w:type="dxa"/>
          </w:tcPr>
          <w:p w:rsidR="004B3AD5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</w:tcPr>
          <w:p w:rsidR="004B3AD5" w:rsidRPr="005467C3" w:rsidRDefault="004B3AD5" w:rsidP="004B3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спе-циальное учебно-</w:t>
            </w:r>
            <w:r w:rsidR="007C4944">
              <w:rPr>
                <w:sz w:val="22"/>
                <w:szCs w:val="22"/>
              </w:rPr>
              <w:t xml:space="preserve"> воспитательное </w:t>
            </w:r>
            <w:r>
              <w:rPr>
                <w:sz w:val="22"/>
                <w:szCs w:val="22"/>
              </w:rPr>
              <w:t>общеобразовате-льное учреждение для обучающихся с девиантным (об-щественно опас-ным) поведением «Специальная общеобразовате-льная школа от-крытого типа                  № 202»</w:t>
            </w:r>
          </w:p>
        </w:tc>
        <w:tc>
          <w:tcPr>
            <w:tcW w:w="1418" w:type="dxa"/>
          </w:tcPr>
          <w:p w:rsidR="004B3AD5" w:rsidRPr="004B29C5" w:rsidRDefault="004B3AD5" w:rsidP="004B3AD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7422022975</w:t>
            </w:r>
          </w:p>
        </w:tc>
        <w:tc>
          <w:tcPr>
            <w:tcW w:w="1559" w:type="dxa"/>
          </w:tcPr>
          <w:p w:rsidR="004B3AD5" w:rsidRPr="005467C3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 Челябинская область, г.Озерск,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Герцена, 7</w:t>
            </w:r>
          </w:p>
        </w:tc>
        <w:tc>
          <w:tcPr>
            <w:tcW w:w="1417" w:type="dxa"/>
          </w:tcPr>
          <w:p w:rsidR="004B3AD5" w:rsidRPr="005467C3" w:rsidRDefault="004B3AD5" w:rsidP="004B3A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 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 РФ о конт-рактной сис-теме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4B3AD5" w:rsidRPr="005467C3" w:rsidRDefault="004B3AD5" w:rsidP="004B3AD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закона от 05.04.2013 </w:t>
            </w:r>
            <w:r w:rsidR="007C4944" w:rsidRPr="007C4944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№ 44-ФЗ «О контрактной системе в сфере закупок товаров, работ, услуг для обеспечения госу-дарственных и му-</w:t>
            </w:r>
          </w:p>
          <w:p w:rsidR="004B3AD5" w:rsidRPr="005467C3" w:rsidRDefault="004B3AD5" w:rsidP="004B3AD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 нужд»</w:t>
            </w:r>
          </w:p>
        </w:tc>
        <w:tc>
          <w:tcPr>
            <w:tcW w:w="992" w:type="dxa"/>
          </w:tcPr>
          <w:p w:rsidR="004B3AD5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4B3AD5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AD5" w:rsidRPr="005467C3" w:rsidTr="004B3AD5">
        <w:tblPrEx>
          <w:tblLook w:val="01E0" w:firstRow="1" w:lastRow="1" w:firstColumn="1" w:lastColumn="1" w:noHBand="0" w:noVBand="0"/>
        </w:tblPrEx>
        <w:tc>
          <w:tcPr>
            <w:tcW w:w="426" w:type="dxa"/>
          </w:tcPr>
          <w:p w:rsidR="004B3AD5" w:rsidRPr="005467C3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</w:tcPr>
          <w:p w:rsidR="004B3AD5" w:rsidRPr="005467C3" w:rsidRDefault="004B3AD5" w:rsidP="004B3AD5">
            <w:pPr>
              <w:rPr>
                <w:sz w:val="22"/>
                <w:szCs w:val="22"/>
              </w:rPr>
            </w:pPr>
            <w:r w:rsidRPr="005467C3">
              <w:rPr>
                <w:sz w:val="22"/>
                <w:szCs w:val="22"/>
              </w:rPr>
              <w:t xml:space="preserve">Муниципальное  </w:t>
            </w:r>
            <w:r>
              <w:rPr>
                <w:sz w:val="22"/>
                <w:szCs w:val="22"/>
              </w:rPr>
              <w:t>стационарное учреждение социального обслуживания системы социальной защиты населения Озерский Дом-интернат для престарелых и инвалидов</w:t>
            </w:r>
          </w:p>
        </w:tc>
        <w:tc>
          <w:tcPr>
            <w:tcW w:w="1418" w:type="dxa"/>
          </w:tcPr>
          <w:p w:rsidR="004B3AD5" w:rsidRPr="004B29C5" w:rsidRDefault="004B3AD5" w:rsidP="004B3AD5">
            <w:pPr>
              <w:pStyle w:val="a7"/>
              <w:rPr>
                <w:sz w:val="22"/>
                <w:szCs w:val="22"/>
              </w:rPr>
            </w:pPr>
            <w:r w:rsidRPr="004B29C5">
              <w:rPr>
                <w:sz w:val="22"/>
                <w:szCs w:val="22"/>
              </w:rPr>
              <w:t>74220</w:t>
            </w:r>
            <w:r>
              <w:rPr>
                <w:sz w:val="22"/>
                <w:szCs w:val="22"/>
              </w:rPr>
              <w:t>09050</w:t>
            </w:r>
          </w:p>
          <w:p w:rsidR="004B3AD5" w:rsidRPr="005467C3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3AD5" w:rsidRPr="005467C3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 Челябинская область, г.Озерск,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Первомай-ская, 8</w:t>
            </w:r>
          </w:p>
        </w:tc>
        <w:tc>
          <w:tcPr>
            <w:tcW w:w="1417" w:type="dxa"/>
          </w:tcPr>
          <w:p w:rsidR="004B3AD5" w:rsidRPr="005467C3" w:rsidRDefault="004B3AD5" w:rsidP="004B3AD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Предупреждение и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 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 РФ о конт-рактной сис-теме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4B3AD5" w:rsidRPr="005467C3" w:rsidRDefault="004B3AD5" w:rsidP="007C49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рального закона от 05.04.2013 </w:t>
            </w:r>
            <w:r w:rsidR="007C4944" w:rsidRPr="007C494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№ 44-ФЗ «О контрактной системе в сфере закупок товаров, работ, услуг для обеспечения госу-дарственных и муниципальных нужд»</w:t>
            </w:r>
          </w:p>
        </w:tc>
        <w:tc>
          <w:tcPr>
            <w:tcW w:w="992" w:type="dxa"/>
          </w:tcPr>
          <w:p w:rsidR="004B3AD5" w:rsidRPr="005467C3" w:rsidRDefault="004B3AD5" w:rsidP="004B3A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</w:tbl>
    <w:p w:rsidR="004B3AD5" w:rsidRDefault="004B3AD5" w:rsidP="004B3AD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Разместить настоящее распоряжение не позднее пяти рабочих дней 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4B3AD5" w:rsidRDefault="004B3AD5" w:rsidP="004B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</w:t>
      </w:r>
      <w:r w:rsidR="000C5E48">
        <w:rPr>
          <w:sz w:val="28"/>
          <w:szCs w:val="28"/>
        </w:rPr>
        <w:t xml:space="preserve"> распоряжения оставляю за собой.</w:t>
      </w:r>
      <w:bookmarkStart w:id="0" w:name="_GoBack"/>
      <w:bookmarkEnd w:id="0"/>
    </w:p>
    <w:p w:rsidR="004B3AD5" w:rsidRPr="00380DC8" w:rsidRDefault="004B3AD5" w:rsidP="004B3AD5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4B3AD5" w:rsidRDefault="004B3AD5" w:rsidP="004B3AD5">
      <w:pPr>
        <w:spacing w:line="360" w:lineRule="auto"/>
        <w:jc w:val="both"/>
        <w:rPr>
          <w:sz w:val="28"/>
          <w:szCs w:val="28"/>
        </w:rPr>
      </w:pPr>
    </w:p>
    <w:p w:rsidR="004B3AD5" w:rsidRDefault="004B3AD5" w:rsidP="004B3AD5">
      <w:pPr>
        <w:spacing w:line="360" w:lineRule="auto"/>
        <w:jc w:val="both"/>
        <w:rPr>
          <w:sz w:val="28"/>
          <w:szCs w:val="28"/>
        </w:rPr>
      </w:pPr>
    </w:p>
    <w:p w:rsidR="004B3AD5" w:rsidRDefault="004B3AD5" w:rsidP="004B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4B3AD5" w:rsidRDefault="004B3AD5" w:rsidP="004B3AD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4B3AD5" w:rsidRDefault="004B3AD5" w:rsidP="004B3AD5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 w:rsidR="006D4FAE">
        <w:rPr>
          <w:sz w:val="28"/>
          <w:szCs w:val="28"/>
        </w:rPr>
        <w:tab/>
      </w:r>
      <w:r w:rsidR="006D4FAE">
        <w:rPr>
          <w:sz w:val="28"/>
          <w:szCs w:val="28"/>
        </w:rPr>
        <w:tab/>
      </w:r>
      <w:r w:rsidR="006D4FAE">
        <w:rPr>
          <w:sz w:val="28"/>
          <w:szCs w:val="28"/>
        </w:rPr>
        <w:tab/>
      </w:r>
      <w:r w:rsidR="006D4FAE">
        <w:rPr>
          <w:sz w:val="28"/>
          <w:szCs w:val="28"/>
        </w:rPr>
        <w:tab/>
      </w:r>
      <w:r w:rsidR="006D4FAE">
        <w:rPr>
          <w:sz w:val="28"/>
          <w:szCs w:val="28"/>
        </w:rPr>
        <w:tab/>
      </w:r>
      <w:r w:rsidR="006D4F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А.П. Глухов</w:t>
      </w:r>
    </w:p>
    <w:p w:rsidR="004B3AD5" w:rsidRDefault="004B3AD5" w:rsidP="004B3AD5"/>
    <w:p w:rsidR="004B3AD5" w:rsidRDefault="004B3AD5" w:rsidP="004B3AD5"/>
    <w:p w:rsidR="00C1013C" w:rsidRDefault="00C1013C"/>
    <w:sectPr w:rsidR="00C1013C" w:rsidSect="006D4FAE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AA" w:rsidRDefault="006D4FAE">
      <w:r>
        <w:separator/>
      </w:r>
    </w:p>
  </w:endnote>
  <w:endnote w:type="continuationSeparator" w:id="0">
    <w:p w:rsidR="009C59AA" w:rsidRDefault="006D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CA" w:rsidRDefault="004B3AD5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0C5E48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CA" w:rsidRDefault="000C5E48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AA" w:rsidRDefault="006D4FAE">
      <w:r>
        <w:separator/>
      </w:r>
    </w:p>
  </w:footnote>
  <w:footnote w:type="continuationSeparator" w:id="0">
    <w:p w:rsidR="009C59AA" w:rsidRDefault="006D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D5"/>
    <w:rsid w:val="000C5E48"/>
    <w:rsid w:val="004B3AD5"/>
    <w:rsid w:val="006D4FAE"/>
    <w:rsid w:val="007C4944"/>
    <w:rsid w:val="00904C4A"/>
    <w:rsid w:val="009C59AA"/>
    <w:rsid w:val="00C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3A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B3AD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AD5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4B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3A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4B3A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B3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B3AD5"/>
  </w:style>
  <w:style w:type="paragraph" w:styleId="a7">
    <w:name w:val="Normal (Web)"/>
    <w:basedOn w:val="a"/>
    <w:uiPriority w:val="99"/>
    <w:semiHidden/>
    <w:unhideWhenUsed/>
    <w:rsid w:val="004B3AD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3A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B3AD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AD5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4B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3A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4B3A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B3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B3AD5"/>
  </w:style>
  <w:style w:type="paragraph" w:styleId="a7">
    <w:name w:val="Normal (Web)"/>
    <w:basedOn w:val="a"/>
    <w:uiPriority w:val="99"/>
    <w:semiHidden/>
    <w:unhideWhenUsed/>
    <w:rsid w:val="004B3AD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cp:lastPrinted>2018-05-04T10:07:00Z</cp:lastPrinted>
  <dcterms:created xsi:type="dcterms:W3CDTF">2018-05-04T07:39:00Z</dcterms:created>
  <dcterms:modified xsi:type="dcterms:W3CDTF">2018-05-07T03:41:00Z</dcterms:modified>
</cp:coreProperties>
</file>